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3B" w:rsidRDefault="00384B3B" w:rsidP="00384B3B">
      <w:pPr>
        <w:autoSpaceDE w:val="0"/>
        <w:autoSpaceDN w:val="0"/>
        <w:adjustRightInd w:val="0"/>
        <w:outlineLvl w:val="0"/>
        <w:rPr>
          <w:sz w:val="22"/>
          <w:szCs w:val="22"/>
        </w:rPr>
      </w:pPr>
    </w:p>
    <w:p w:rsidR="00384B3B" w:rsidRDefault="00384B3B" w:rsidP="00384B3B">
      <w:pPr>
        <w:jc w:val="center"/>
      </w:pPr>
      <w:bookmarkStart w:id="0" w:name="_GoBack"/>
      <w:bookmarkEnd w:id="0"/>
      <w:r>
        <w:rPr>
          <w:noProof/>
        </w:rPr>
        <w:drawing>
          <wp:inline distT="0" distB="0" distL="0" distR="0">
            <wp:extent cx="600075" cy="647700"/>
            <wp:effectExtent l="19050" t="0" r="9525" b="0"/>
            <wp:docPr id="1" name="Рисунок 1" descr="Oktyabrsky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ktyabrsky_G"/>
                    <pic:cNvPicPr>
                      <a:picLocks noChangeAspect="1" noChangeArrowheads="1"/>
                    </pic:cNvPicPr>
                  </pic:nvPicPr>
                  <pic:blipFill>
                    <a:blip r:embed="rId5" cstate="print"/>
                    <a:srcRect/>
                    <a:stretch>
                      <a:fillRect/>
                    </a:stretch>
                  </pic:blipFill>
                  <pic:spPr bwMode="auto">
                    <a:xfrm>
                      <a:off x="0" y="0"/>
                      <a:ext cx="600075" cy="647700"/>
                    </a:xfrm>
                    <a:prstGeom prst="rect">
                      <a:avLst/>
                    </a:prstGeom>
                    <a:noFill/>
                    <a:ln w="9525">
                      <a:noFill/>
                      <a:miter lim="800000"/>
                      <a:headEnd/>
                      <a:tailEnd/>
                    </a:ln>
                  </pic:spPr>
                </pic:pic>
              </a:graphicData>
            </a:graphic>
          </wp:inline>
        </w:drawing>
      </w:r>
    </w:p>
    <w:p w:rsidR="00384B3B" w:rsidRDefault="00384B3B" w:rsidP="00384B3B">
      <w:pPr>
        <w:jc w:val="center"/>
        <w:rPr>
          <w:b/>
          <w:sz w:val="28"/>
          <w:szCs w:val="28"/>
        </w:rPr>
      </w:pPr>
      <w:r>
        <w:rPr>
          <w:b/>
          <w:sz w:val="28"/>
          <w:szCs w:val="28"/>
        </w:rPr>
        <w:t>СОВЕТ ДЕПУТАТОВ КОЧЕРДЫКСКОГО СЕЛЬСКОГО ПОСЕЛЕНИЯ</w:t>
      </w:r>
    </w:p>
    <w:p w:rsidR="00384B3B" w:rsidRDefault="00384B3B" w:rsidP="00384B3B">
      <w:pPr>
        <w:jc w:val="center"/>
        <w:rPr>
          <w:b/>
          <w:sz w:val="28"/>
          <w:szCs w:val="28"/>
        </w:rPr>
      </w:pPr>
      <w:r>
        <w:rPr>
          <w:b/>
          <w:sz w:val="28"/>
          <w:szCs w:val="28"/>
        </w:rPr>
        <w:t>ОКТЯБРЬСКОГО МУНИЦИПАЛЬНОГО РАЙОНА</w:t>
      </w:r>
    </w:p>
    <w:p w:rsidR="00384B3B" w:rsidRDefault="00384B3B" w:rsidP="00384B3B">
      <w:pPr>
        <w:jc w:val="center"/>
        <w:rPr>
          <w:b/>
          <w:sz w:val="28"/>
          <w:szCs w:val="28"/>
        </w:rPr>
      </w:pPr>
      <w:r>
        <w:rPr>
          <w:b/>
          <w:sz w:val="28"/>
          <w:szCs w:val="28"/>
        </w:rPr>
        <w:t>ЧЕЛЯБИНСКОЙ ОБЛАСТИ</w:t>
      </w:r>
    </w:p>
    <w:p w:rsidR="00384B3B" w:rsidRDefault="00384B3B" w:rsidP="00384B3B">
      <w:pPr>
        <w:pBdr>
          <w:bottom w:val="single" w:sz="12" w:space="1" w:color="auto"/>
        </w:pBdr>
        <w:jc w:val="center"/>
        <w:rPr>
          <w:b/>
          <w:sz w:val="28"/>
          <w:szCs w:val="28"/>
        </w:rPr>
      </w:pPr>
      <w:proofErr w:type="gramStart"/>
      <w:r>
        <w:rPr>
          <w:b/>
          <w:sz w:val="28"/>
          <w:szCs w:val="28"/>
        </w:rPr>
        <w:t>Р</w:t>
      </w:r>
      <w:proofErr w:type="gramEnd"/>
      <w:r>
        <w:rPr>
          <w:b/>
          <w:sz w:val="28"/>
          <w:szCs w:val="28"/>
        </w:rPr>
        <w:t xml:space="preserve">  Е  Ш  Е  Н  И  Е</w:t>
      </w:r>
    </w:p>
    <w:p w:rsidR="00384B3B" w:rsidRDefault="00384B3B" w:rsidP="00384B3B">
      <w:pPr>
        <w:rPr>
          <w:sz w:val="28"/>
          <w:szCs w:val="28"/>
        </w:rPr>
      </w:pPr>
      <w:r>
        <w:rPr>
          <w:sz w:val="28"/>
          <w:szCs w:val="28"/>
        </w:rPr>
        <w:t>1</w:t>
      </w:r>
      <w:r w:rsidR="00FA618A">
        <w:rPr>
          <w:sz w:val="28"/>
          <w:szCs w:val="28"/>
        </w:rPr>
        <w:t>6</w:t>
      </w:r>
      <w:r>
        <w:rPr>
          <w:sz w:val="28"/>
          <w:szCs w:val="28"/>
        </w:rPr>
        <w:t>.01.2020 года № 165</w:t>
      </w:r>
    </w:p>
    <w:p w:rsidR="00384B3B" w:rsidRDefault="00384B3B" w:rsidP="00384B3B">
      <w:pPr>
        <w:rPr>
          <w:sz w:val="28"/>
          <w:szCs w:val="28"/>
        </w:rPr>
      </w:pPr>
      <w:r>
        <w:rPr>
          <w:sz w:val="28"/>
          <w:szCs w:val="28"/>
        </w:rPr>
        <w:t>О внесении изменений и дополнений</w:t>
      </w:r>
    </w:p>
    <w:p w:rsidR="00384B3B" w:rsidRDefault="00384B3B" w:rsidP="00384B3B">
      <w:pPr>
        <w:rPr>
          <w:sz w:val="28"/>
          <w:szCs w:val="28"/>
        </w:rPr>
      </w:pPr>
      <w:r>
        <w:rPr>
          <w:sz w:val="28"/>
          <w:szCs w:val="28"/>
        </w:rPr>
        <w:t xml:space="preserve"> в « Положение о старостах в населенных пунктах </w:t>
      </w:r>
    </w:p>
    <w:p w:rsidR="00384B3B" w:rsidRDefault="00384B3B" w:rsidP="00384B3B">
      <w:pPr>
        <w:rPr>
          <w:sz w:val="28"/>
          <w:szCs w:val="28"/>
        </w:rPr>
      </w:pPr>
      <w:proofErr w:type="spellStart"/>
      <w:r>
        <w:rPr>
          <w:sz w:val="28"/>
          <w:szCs w:val="28"/>
        </w:rPr>
        <w:t>Кочердыкского</w:t>
      </w:r>
      <w:proofErr w:type="spellEnd"/>
      <w:r>
        <w:rPr>
          <w:sz w:val="28"/>
          <w:szCs w:val="28"/>
        </w:rPr>
        <w:t xml:space="preserve"> сельского поселения № 142 от 18.06.2019 года».</w:t>
      </w:r>
    </w:p>
    <w:p w:rsidR="00384B3B" w:rsidRDefault="00384B3B" w:rsidP="00384B3B">
      <w:pPr>
        <w:rPr>
          <w:sz w:val="28"/>
          <w:szCs w:val="28"/>
        </w:rPr>
      </w:pPr>
    </w:p>
    <w:p w:rsidR="00384B3B" w:rsidRDefault="00384B3B" w:rsidP="00384B3B">
      <w:pPr>
        <w:jc w:val="both"/>
        <w:rPr>
          <w:sz w:val="28"/>
          <w:szCs w:val="28"/>
        </w:rPr>
      </w:pPr>
      <w:r>
        <w:rPr>
          <w:sz w:val="28"/>
          <w:szCs w:val="28"/>
        </w:rPr>
        <w:t xml:space="preserve">         Руководствуясь Федеральным законом от 06.10.2003 года № 131-ФЗ           « Об общих принципах органов муниципального  самоуправления в Российской Федерации», Уставом </w:t>
      </w:r>
      <w:proofErr w:type="spellStart"/>
      <w:r>
        <w:rPr>
          <w:sz w:val="28"/>
          <w:szCs w:val="28"/>
        </w:rPr>
        <w:t>Кочердыкского</w:t>
      </w:r>
      <w:proofErr w:type="spellEnd"/>
      <w:r>
        <w:rPr>
          <w:sz w:val="28"/>
          <w:szCs w:val="28"/>
        </w:rPr>
        <w:t xml:space="preserve"> сельского поселения Октябрьского муниципального района Челябинской обл</w:t>
      </w:r>
      <w:r w:rsidR="0023509E">
        <w:rPr>
          <w:sz w:val="28"/>
          <w:szCs w:val="28"/>
        </w:rPr>
        <w:t xml:space="preserve">асти, Совет депутатов </w:t>
      </w:r>
      <w:proofErr w:type="spellStart"/>
      <w:r w:rsidR="0023509E">
        <w:rPr>
          <w:sz w:val="28"/>
          <w:szCs w:val="28"/>
        </w:rPr>
        <w:t>Кочер</w:t>
      </w:r>
      <w:r>
        <w:rPr>
          <w:sz w:val="28"/>
          <w:szCs w:val="28"/>
        </w:rPr>
        <w:t>дыкского</w:t>
      </w:r>
      <w:proofErr w:type="spellEnd"/>
      <w:r>
        <w:rPr>
          <w:sz w:val="28"/>
          <w:szCs w:val="28"/>
        </w:rPr>
        <w:t xml:space="preserve"> сельского поселения Октябрьского муниципального района</w:t>
      </w:r>
    </w:p>
    <w:p w:rsidR="00384B3B" w:rsidRDefault="00384B3B" w:rsidP="00384B3B">
      <w:pPr>
        <w:jc w:val="both"/>
        <w:rPr>
          <w:sz w:val="28"/>
          <w:szCs w:val="28"/>
        </w:rPr>
      </w:pPr>
    </w:p>
    <w:p w:rsidR="00384B3B" w:rsidRDefault="00384B3B" w:rsidP="00384B3B">
      <w:pPr>
        <w:jc w:val="both"/>
        <w:rPr>
          <w:sz w:val="28"/>
          <w:szCs w:val="28"/>
        </w:rPr>
      </w:pPr>
      <w:r>
        <w:rPr>
          <w:sz w:val="28"/>
          <w:szCs w:val="28"/>
        </w:rPr>
        <w:t>РЕШАЕТ:</w:t>
      </w:r>
    </w:p>
    <w:p w:rsidR="00384B3B" w:rsidRDefault="00384B3B" w:rsidP="00384B3B">
      <w:pPr>
        <w:jc w:val="both"/>
        <w:rPr>
          <w:sz w:val="28"/>
          <w:szCs w:val="28"/>
        </w:rPr>
      </w:pPr>
    </w:p>
    <w:p w:rsidR="00384B3B" w:rsidRDefault="00384B3B" w:rsidP="00384B3B">
      <w:pPr>
        <w:pStyle w:val="a3"/>
        <w:numPr>
          <w:ilvl w:val="0"/>
          <w:numId w:val="3"/>
        </w:numPr>
        <w:jc w:val="both"/>
        <w:rPr>
          <w:sz w:val="28"/>
          <w:szCs w:val="28"/>
        </w:rPr>
      </w:pPr>
      <w:r w:rsidRPr="00384B3B">
        <w:rPr>
          <w:sz w:val="28"/>
          <w:szCs w:val="28"/>
        </w:rPr>
        <w:t xml:space="preserve">Внести изменения в Решение Совета депутатов </w:t>
      </w:r>
      <w:proofErr w:type="spellStart"/>
      <w:r w:rsidRPr="00384B3B">
        <w:rPr>
          <w:sz w:val="28"/>
          <w:szCs w:val="28"/>
        </w:rPr>
        <w:t>Кочердыкского</w:t>
      </w:r>
      <w:proofErr w:type="spellEnd"/>
      <w:r w:rsidRPr="00384B3B">
        <w:rPr>
          <w:sz w:val="28"/>
          <w:szCs w:val="28"/>
        </w:rPr>
        <w:t xml:space="preserve"> сельского поселения от 18.06.2019 года № 142 «Об утверждении Положения о старостах населенных пунктов </w:t>
      </w:r>
      <w:proofErr w:type="spellStart"/>
      <w:r w:rsidRPr="00384B3B">
        <w:rPr>
          <w:sz w:val="28"/>
          <w:szCs w:val="28"/>
        </w:rPr>
        <w:t>Кочердыкского</w:t>
      </w:r>
      <w:proofErr w:type="spellEnd"/>
      <w:r w:rsidRPr="00384B3B">
        <w:rPr>
          <w:sz w:val="28"/>
          <w:szCs w:val="28"/>
        </w:rPr>
        <w:t xml:space="preserve"> сельского поселения Октябрьского муниципального района Челябинской области» (согласно приложению.</w:t>
      </w:r>
      <w:r w:rsidR="0023509E">
        <w:rPr>
          <w:sz w:val="28"/>
          <w:szCs w:val="28"/>
        </w:rPr>
        <w:t>)</w:t>
      </w:r>
    </w:p>
    <w:p w:rsidR="00384B3B" w:rsidRPr="00384B3B" w:rsidRDefault="00384B3B" w:rsidP="00384B3B">
      <w:pPr>
        <w:pStyle w:val="a3"/>
        <w:numPr>
          <w:ilvl w:val="0"/>
          <w:numId w:val="3"/>
        </w:numPr>
        <w:jc w:val="both"/>
        <w:rPr>
          <w:sz w:val="28"/>
          <w:szCs w:val="28"/>
        </w:rPr>
      </w:pPr>
      <w:r>
        <w:rPr>
          <w:sz w:val="28"/>
          <w:szCs w:val="28"/>
        </w:rPr>
        <w:t>Обнародовать нас</w:t>
      </w:r>
      <w:r w:rsidR="0023509E">
        <w:rPr>
          <w:sz w:val="28"/>
          <w:szCs w:val="28"/>
        </w:rPr>
        <w:t xml:space="preserve">тоящее решение на информационных стендах и разместить на официальном сайте </w:t>
      </w:r>
      <w:proofErr w:type="spellStart"/>
      <w:r w:rsidR="0023509E">
        <w:rPr>
          <w:sz w:val="28"/>
          <w:szCs w:val="28"/>
        </w:rPr>
        <w:t>Кочердыкского</w:t>
      </w:r>
      <w:proofErr w:type="spellEnd"/>
      <w:r w:rsidR="0023509E">
        <w:rPr>
          <w:sz w:val="28"/>
          <w:szCs w:val="28"/>
        </w:rPr>
        <w:t xml:space="preserve"> сельского поселения в сети </w:t>
      </w:r>
      <w:r w:rsidR="009538E0">
        <w:rPr>
          <w:sz w:val="28"/>
          <w:szCs w:val="28"/>
        </w:rPr>
        <w:t>интернет</w:t>
      </w:r>
      <w:r w:rsidR="0023509E">
        <w:rPr>
          <w:sz w:val="28"/>
          <w:szCs w:val="28"/>
        </w:rPr>
        <w:t>.</w:t>
      </w:r>
    </w:p>
    <w:p w:rsidR="00384B3B" w:rsidRPr="00620F09" w:rsidRDefault="00384B3B" w:rsidP="00384B3B">
      <w:pPr>
        <w:jc w:val="both"/>
        <w:rPr>
          <w:sz w:val="28"/>
          <w:szCs w:val="28"/>
        </w:rPr>
      </w:pPr>
      <w:r>
        <w:rPr>
          <w:sz w:val="28"/>
          <w:szCs w:val="28"/>
        </w:rPr>
        <w:t xml:space="preserve">      2. Настоящее решение вступает в силу со дня его  подписания.</w:t>
      </w:r>
    </w:p>
    <w:p w:rsidR="00384B3B" w:rsidRDefault="00384B3B" w:rsidP="00384B3B">
      <w:pPr>
        <w:jc w:val="both"/>
        <w:rPr>
          <w:sz w:val="28"/>
          <w:szCs w:val="28"/>
          <w:lang w:eastAsia="en-US"/>
        </w:rPr>
      </w:pPr>
    </w:p>
    <w:p w:rsidR="00384B3B" w:rsidRDefault="00384B3B" w:rsidP="00384B3B">
      <w:pPr>
        <w:jc w:val="both"/>
        <w:rPr>
          <w:sz w:val="28"/>
          <w:szCs w:val="28"/>
        </w:rPr>
      </w:pPr>
    </w:p>
    <w:p w:rsidR="0023509E" w:rsidRDefault="0023509E" w:rsidP="00384B3B">
      <w:pPr>
        <w:jc w:val="right"/>
        <w:rPr>
          <w:sz w:val="28"/>
          <w:szCs w:val="28"/>
        </w:rPr>
      </w:pPr>
    </w:p>
    <w:p w:rsidR="0023509E" w:rsidRDefault="0023509E" w:rsidP="00384B3B">
      <w:pPr>
        <w:jc w:val="right"/>
        <w:rPr>
          <w:sz w:val="28"/>
          <w:szCs w:val="28"/>
        </w:rPr>
      </w:pPr>
    </w:p>
    <w:p w:rsidR="0023509E" w:rsidRDefault="0023509E" w:rsidP="00384B3B">
      <w:pPr>
        <w:jc w:val="right"/>
        <w:rPr>
          <w:sz w:val="28"/>
          <w:szCs w:val="28"/>
        </w:rPr>
      </w:pPr>
    </w:p>
    <w:p w:rsidR="00384B3B" w:rsidRDefault="00384B3B" w:rsidP="00384B3B">
      <w:pPr>
        <w:jc w:val="right"/>
        <w:rPr>
          <w:sz w:val="28"/>
          <w:szCs w:val="28"/>
        </w:rPr>
      </w:pPr>
      <w:r>
        <w:rPr>
          <w:sz w:val="28"/>
          <w:szCs w:val="28"/>
        </w:rPr>
        <w:t>Председатель Совета депутатов:</w:t>
      </w:r>
    </w:p>
    <w:p w:rsidR="00384B3B" w:rsidRDefault="00384B3B" w:rsidP="00384B3B">
      <w:pPr>
        <w:jc w:val="right"/>
        <w:rPr>
          <w:sz w:val="28"/>
          <w:szCs w:val="28"/>
        </w:rPr>
      </w:pPr>
      <w:r>
        <w:rPr>
          <w:sz w:val="28"/>
          <w:szCs w:val="28"/>
        </w:rPr>
        <w:t>Л.Д. Кобелева</w:t>
      </w:r>
    </w:p>
    <w:p w:rsidR="009538E0" w:rsidRDefault="009538E0" w:rsidP="00384B3B">
      <w:pPr>
        <w:jc w:val="right"/>
        <w:rPr>
          <w:sz w:val="28"/>
          <w:szCs w:val="28"/>
        </w:rPr>
      </w:pPr>
    </w:p>
    <w:p w:rsidR="009538E0" w:rsidRDefault="009538E0" w:rsidP="00384B3B">
      <w:pPr>
        <w:jc w:val="right"/>
        <w:rPr>
          <w:sz w:val="28"/>
          <w:szCs w:val="28"/>
        </w:rPr>
      </w:pPr>
    </w:p>
    <w:p w:rsidR="009538E0" w:rsidRDefault="009538E0" w:rsidP="00384B3B">
      <w:pPr>
        <w:jc w:val="right"/>
        <w:rPr>
          <w:sz w:val="28"/>
          <w:szCs w:val="28"/>
        </w:rPr>
      </w:pPr>
    </w:p>
    <w:p w:rsidR="009538E0" w:rsidRDefault="009538E0" w:rsidP="00384B3B">
      <w:pPr>
        <w:jc w:val="right"/>
        <w:rPr>
          <w:sz w:val="28"/>
          <w:szCs w:val="28"/>
        </w:rPr>
      </w:pPr>
    </w:p>
    <w:p w:rsidR="009538E0" w:rsidRDefault="009538E0" w:rsidP="00384B3B">
      <w:pPr>
        <w:jc w:val="right"/>
        <w:rPr>
          <w:sz w:val="28"/>
          <w:szCs w:val="28"/>
        </w:rPr>
      </w:pPr>
    </w:p>
    <w:p w:rsidR="009538E0" w:rsidRDefault="009538E0" w:rsidP="00384B3B">
      <w:pPr>
        <w:jc w:val="right"/>
        <w:rPr>
          <w:sz w:val="28"/>
          <w:szCs w:val="28"/>
        </w:rPr>
      </w:pPr>
    </w:p>
    <w:p w:rsidR="009538E0" w:rsidRPr="00F63F2A" w:rsidRDefault="009538E0" w:rsidP="009538E0">
      <w:pPr>
        <w:pStyle w:val="a6"/>
        <w:spacing w:before="0" w:beforeAutospacing="0" w:after="0" w:afterAutospacing="0"/>
        <w:contextualSpacing/>
        <w:jc w:val="right"/>
      </w:pPr>
      <w:r w:rsidRPr="00F63F2A">
        <w:lastRenderedPageBreak/>
        <w:t>Приложение</w:t>
      </w:r>
    </w:p>
    <w:p w:rsidR="009538E0" w:rsidRDefault="009538E0" w:rsidP="009538E0">
      <w:pPr>
        <w:pStyle w:val="a6"/>
        <w:spacing w:before="0" w:beforeAutospacing="0" w:after="0" w:afterAutospacing="0"/>
        <w:contextualSpacing/>
        <w:jc w:val="right"/>
      </w:pPr>
      <w:r w:rsidRPr="00F63F2A">
        <w:t>к Решению Совета депутатов</w:t>
      </w:r>
      <w:r>
        <w:t xml:space="preserve"> </w:t>
      </w:r>
    </w:p>
    <w:p w:rsidR="009538E0" w:rsidRPr="00F63F2A" w:rsidRDefault="009538E0" w:rsidP="009538E0">
      <w:pPr>
        <w:pStyle w:val="a6"/>
        <w:spacing w:before="0" w:beforeAutospacing="0" w:after="0" w:afterAutospacing="0"/>
        <w:contextualSpacing/>
        <w:jc w:val="right"/>
      </w:pPr>
      <w:proofErr w:type="spellStart"/>
      <w:r>
        <w:t>Кочердыкского</w:t>
      </w:r>
      <w:proofErr w:type="spellEnd"/>
      <w:r w:rsidRPr="00F63F2A">
        <w:t xml:space="preserve"> </w:t>
      </w:r>
    </w:p>
    <w:p w:rsidR="009538E0" w:rsidRDefault="009538E0" w:rsidP="009538E0">
      <w:pPr>
        <w:pStyle w:val="a6"/>
        <w:spacing w:before="0" w:beforeAutospacing="0" w:after="0" w:afterAutospacing="0"/>
        <w:contextualSpacing/>
        <w:jc w:val="right"/>
      </w:pPr>
      <w:r w:rsidRPr="00F63F2A">
        <w:t xml:space="preserve">сельского поселения </w:t>
      </w:r>
    </w:p>
    <w:p w:rsidR="009538E0" w:rsidRPr="00F63F2A" w:rsidRDefault="009538E0" w:rsidP="009538E0">
      <w:pPr>
        <w:pStyle w:val="a6"/>
        <w:spacing w:before="0" w:beforeAutospacing="0" w:after="0" w:afterAutospacing="0"/>
        <w:contextualSpacing/>
        <w:jc w:val="right"/>
      </w:pPr>
      <w:r>
        <w:t xml:space="preserve">Октябрьского </w:t>
      </w:r>
      <w:r w:rsidRPr="00F63F2A">
        <w:t>муниципального района   </w:t>
      </w:r>
    </w:p>
    <w:p w:rsidR="009538E0" w:rsidRPr="00F63F2A" w:rsidRDefault="009538E0" w:rsidP="009538E0">
      <w:pPr>
        <w:pStyle w:val="a6"/>
        <w:spacing w:before="0" w:beforeAutospacing="0" w:after="0" w:afterAutospacing="0"/>
        <w:contextualSpacing/>
        <w:jc w:val="both"/>
      </w:pPr>
      <w:r w:rsidRPr="00F63F2A">
        <w:t> </w:t>
      </w:r>
    </w:p>
    <w:p w:rsidR="009538E0" w:rsidRPr="00F63F2A" w:rsidRDefault="009538E0" w:rsidP="009538E0">
      <w:pPr>
        <w:pStyle w:val="a6"/>
        <w:spacing w:before="0" w:beforeAutospacing="0" w:after="0" w:afterAutospacing="0"/>
        <w:contextualSpacing/>
        <w:jc w:val="both"/>
      </w:pPr>
      <w:r w:rsidRPr="00F63F2A">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Положение</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о старостах в населенных пунктах</w:t>
      </w:r>
      <w:r>
        <w:rPr>
          <w:sz w:val="28"/>
          <w:szCs w:val="28"/>
        </w:rPr>
        <w:t xml:space="preserve"> </w:t>
      </w:r>
      <w:proofErr w:type="spellStart"/>
      <w:r>
        <w:rPr>
          <w:sz w:val="28"/>
          <w:szCs w:val="28"/>
        </w:rPr>
        <w:t>Кочердыкского</w:t>
      </w:r>
      <w:proofErr w:type="spellEnd"/>
      <w:r w:rsidRPr="00F63F2A">
        <w:rPr>
          <w:sz w:val="28"/>
          <w:szCs w:val="28"/>
        </w:rPr>
        <w:t xml:space="preserve"> сельского поселения </w:t>
      </w:r>
      <w:r>
        <w:rPr>
          <w:sz w:val="28"/>
          <w:szCs w:val="28"/>
        </w:rPr>
        <w:t xml:space="preserve">Октябрьского </w:t>
      </w:r>
      <w:r w:rsidRPr="00F63F2A">
        <w:rPr>
          <w:sz w:val="28"/>
          <w:szCs w:val="28"/>
        </w:rPr>
        <w:t>муниципального района Челябинской области</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xml:space="preserve">Настоящее Положение в соответствии с Федеральным </w:t>
      </w:r>
      <w:hyperlink r:id="rId6" w:history="1">
        <w:r w:rsidRPr="00F63F2A">
          <w:rPr>
            <w:rStyle w:val="a7"/>
            <w:sz w:val="28"/>
            <w:szCs w:val="28"/>
          </w:rPr>
          <w:t>законом</w:t>
        </w:r>
      </w:hyperlink>
      <w:r w:rsidRPr="00F63F2A">
        <w:rPr>
          <w:sz w:val="28"/>
          <w:szCs w:val="28"/>
        </w:rPr>
        <w:t xml:space="preserve"> от 06.10.2003 № 131-ФЗ «Об общих принципах организации местного самоуправления в Российской Федерации», Уставом </w:t>
      </w:r>
      <w:proofErr w:type="spellStart"/>
      <w:r>
        <w:rPr>
          <w:sz w:val="28"/>
          <w:szCs w:val="28"/>
        </w:rPr>
        <w:t>Кочердыкского</w:t>
      </w:r>
      <w:proofErr w:type="spellEnd"/>
      <w:r w:rsidRPr="00F63F2A">
        <w:rPr>
          <w:sz w:val="28"/>
          <w:szCs w:val="28"/>
        </w:rPr>
        <w:t xml:space="preserve"> сельского поселения определяет статус, порядок избрания, прекращения полномочий, права, обязанности и гарантии старостам  населенных  пунктов </w:t>
      </w:r>
      <w:proofErr w:type="spellStart"/>
      <w:r>
        <w:rPr>
          <w:sz w:val="28"/>
          <w:szCs w:val="28"/>
        </w:rPr>
        <w:t>Кочердыкского</w:t>
      </w:r>
      <w:proofErr w:type="spellEnd"/>
      <w:r w:rsidRPr="00F63F2A">
        <w:rPr>
          <w:sz w:val="28"/>
          <w:szCs w:val="28"/>
        </w:rPr>
        <w:t xml:space="preserve"> сельского  поселения  </w:t>
      </w:r>
      <w:r>
        <w:rPr>
          <w:sz w:val="28"/>
          <w:szCs w:val="28"/>
        </w:rPr>
        <w:t>Октябрьского м</w:t>
      </w:r>
      <w:r w:rsidRPr="00F63F2A">
        <w:rPr>
          <w:sz w:val="28"/>
          <w:szCs w:val="28"/>
        </w:rPr>
        <w:t>униципального района Челябинской области (далее – староста).</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1. Общие положения</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xml:space="preserve">1.2. Старосты осуществляют свои полномочия в соответствии с </w:t>
      </w:r>
      <w:hyperlink r:id="rId7" w:history="1">
        <w:r w:rsidRPr="00F63F2A">
          <w:rPr>
            <w:rStyle w:val="a7"/>
            <w:sz w:val="28"/>
            <w:szCs w:val="28"/>
          </w:rPr>
          <w:t>Конституцией</w:t>
        </w:r>
      </w:hyperlink>
      <w:r w:rsidRPr="00F63F2A">
        <w:rPr>
          <w:sz w:val="28"/>
          <w:szCs w:val="28"/>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настоящим Положением.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9538E0" w:rsidRPr="00F63F2A" w:rsidRDefault="009538E0" w:rsidP="009538E0">
      <w:pPr>
        <w:pStyle w:val="a6"/>
        <w:spacing w:before="0" w:beforeAutospacing="0" w:after="0" w:afterAutospacing="0"/>
        <w:contextualSpacing/>
        <w:jc w:val="both"/>
        <w:rPr>
          <w:sz w:val="28"/>
          <w:szCs w:val="28"/>
        </w:rPr>
      </w:pP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2. Назначение старосты</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lastRenderedPageBreak/>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2.4. Старостой сельского населенного пункта не может быть назначено лицо:</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 </w:t>
      </w:r>
      <w:proofErr w:type="gramStart"/>
      <w:r w:rsidRPr="00F63F2A">
        <w:rPr>
          <w:sz w:val="28"/>
          <w:szCs w:val="28"/>
        </w:rPr>
        <w:t>замещающее</w:t>
      </w:r>
      <w:proofErr w:type="gramEnd"/>
      <w:r w:rsidRPr="00F63F2A">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 </w:t>
      </w:r>
      <w:proofErr w:type="gramStart"/>
      <w:r w:rsidRPr="00F63F2A">
        <w:rPr>
          <w:sz w:val="28"/>
          <w:szCs w:val="28"/>
        </w:rPr>
        <w:t>признанное</w:t>
      </w:r>
      <w:proofErr w:type="gramEnd"/>
      <w:r w:rsidRPr="00F63F2A">
        <w:rPr>
          <w:sz w:val="28"/>
          <w:szCs w:val="28"/>
        </w:rPr>
        <w:t xml:space="preserve"> судом недееспособным или ограниченно дееспособным;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3) </w:t>
      </w:r>
      <w:proofErr w:type="gramStart"/>
      <w:r w:rsidRPr="00F63F2A">
        <w:rPr>
          <w:sz w:val="28"/>
          <w:szCs w:val="28"/>
        </w:rPr>
        <w:t>имеющее</w:t>
      </w:r>
      <w:proofErr w:type="gramEnd"/>
      <w:r w:rsidRPr="00F63F2A">
        <w:rPr>
          <w:sz w:val="28"/>
          <w:szCs w:val="28"/>
        </w:rPr>
        <w:t xml:space="preserve"> непогашенную или неснятую судимость;</w:t>
      </w:r>
    </w:p>
    <w:p w:rsidR="009538E0" w:rsidRPr="00F63F2A" w:rsidRDefault="009538E0" w:rsidP="009538E0">
      <w:pPr>
        <w:pStyle w:val="a6"/>
        <w:spacing w:before="0" w:beforeAutospacing="0" w:after="0" w:afterAutospacing="0"/>
        <w:ind w:firstLine="708"/>
        <w:contextualSpacing/>
        <w:jc w:val="both"/>
        <w:rPr>
          <w:sz w:val="28"/>
          <w:szCs w:val="28"/>
        </w:rPr>
      </w:pPr>
      <w:proofErr w:type="gramStart"/>
      <w:r w:rsidRPr="00F63F2A">
        <w:rPr>
          <w:sz w:val="28"/>
          <w:szCs w:val="28"/>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2.5. Староста назначается сроком на пять лет.</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3. Права и обязанности старосты</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3.1. Староста сельского населенного пункта для решения возложенных на него задач:</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lastRenderedPageBreak/>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5) оказывает помощь органам местного самоуправления населенного пункта в осуществлении мероприятий по предупреждению и тушению пожаров;</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10) обеспечивает исполнение решений, принятых на собраниях жителей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11) содействует претворению в жизнь решений органов местного самоуправления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информирует администрацию о состоянии дорог в зимний и летний период;</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13) оказывает содействие администрации и организациям, ответственным за содержание территорий, в организации сбора мусора;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16) своевременно информирует администрацию сельского поселения о состоянии уличного освещения в населенном пункте;</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lastRenderedPageBreak/>
        <w:t>17)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18) следит за состоянием водоемов, колодцев и подъездами к ним;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19) оказывает содействие органам полиции в укреплении общественного порядка;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20) оказывает содействие органам местного самоуправления населенного пункта в обнародовании муниципальных правовых актов;</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21) оказывает содействие администрации сельского поселения в осуществлении учета объектов недвижимости в целях налогообложения;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24) не реже одного раза в год отчитывается перед жителями о проведенной работе;</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и региональным законодательством.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3.2. Староста имеет право:</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xml:space="preserve">5) осуществлять общественный </w:t>
      </w:r>
      <w:proofErr w:type="gramStart"/>
      <w:r w:rsidRPr="00F63F2A">
        <w:rPr>
          <w:sz w:val="28"/>
          <w:szCs w:val="28"/>
        </w:rPr>
        <w:t>контроль за</w:t>
      </w:r>
      <w:proofErr w:type="gramEnd"/>
      <w:r w:rsidRPr="00F63F2A">
        <w:rPr>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lastRenderedPageBreak/>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7) осуществлять общественный контроль за торговым и бытовым обслуживанием населения;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10) рассматривать в пределах своих полномочий заявления, предложения, жалобы граждан.</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4. Финансовые основы деятельности старосты</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4.1. Староста исполняет свои полномочия на неоплачиваемой основе.</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главы сельского поселения.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Возмещение указанных затрат старосте осуществляется администрацией сельского поселения.</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5. Гарантии старостам</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Default="009538E0" w:rsidP="009538E0">
      <w:pPr>
        <w:pStyle w:val="a6"/>
        <w:spacing w:before="0" w:beforeAutospacing="0" w:after="0" w:afterAutospacing="0"/>
        <w:ind w:firstLine="708"/>
        <w:contextualSpacing/>
        <w:jc w:val="both"/>
        <w:rPr>
          <w:sz w:val="28"/>
          <w:szCs w:val="28"/>
        </w:rPr>
      </w:pPr>
      <w:r w:rsidRPr="00F63F2A">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w:t>
      </w:r>
      <w:proofErr w:type="spellStart"/>
      <w:r>
        <w:rPr>
          <w:sz w:val="28"/>
          <w:szCs w:val="28"/>
        </w:rPr>
        <w:t>Кочердыкского</w:t>
      </w:r>
      <w:proofErr w:type="spellEnd"/>
      <w:r w:rsidRPr="00F63F2A">
        <w:rPr>
          <w:sz w:val="28"/>
          <w:szCs w:val="28"/>
        </w:rPr>
        <w:t xml:space="preserve"> сельского поселения </w:t>
      </w:r>
      <w:r>
        <w:rPr>
          <w:sz w:val="28"/>
          <w:szCs w:val="28"/>
        </w:rPr>
        <w:t xml:space="preserve">Октябрьского </w:t>
      </w:r>
      <w:r w:rsidRPr="00F63F2A">
        <w:rPr>
          <w:sz w:val="28"/>
          <w:szCs w:val="28"/>
        </w:rPr>
        <w:t>муниципального района,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9538E0" w:rsidRPr="00F63F2A" w:rsidRDefault="009538E0" w:rsidP="009538E0">
      <w:pPr>
        <w:pStyle w:val="a6"/>
        <w:spacing w:before="0" w:beforeAutospacing="0" w:after="0" w:afterAutospacing="0"/>
        <w:ind w:firstLine="708"/>
        <w:contextualSpacing/>
        <w:jc w:val="both"/>
        <w:rPr>
          <w:sz w:val="28"/>
          <w:szCs w:val="28"/>
        </w:rPr>
      </w:pPr>
      <w:r>
        <w:rPr>
          <w:sz w:val="28"/>
          <w:szCs w:val="28"/>
        </w:rPr>
        <w:t xml:space="preserve">5.2. Старосте выдается удостоверение с его фотографией, заверенное печатью Совета депутатов </w:t>
      </w:r>
      <w:proofErr w:type="spellStart"/>
      <w:r>
        <w:rPr>
          <w:sz w:val="28"/>
          <w:szCs w:val="28"/>
        </w:rPr>
        <w:t>Кочердыкског</w:t>
      </w:r>
      <w:proofErr w:type="spellEnd"/>
      <w:r>
        <w:rPr>
          <w:sz w:val="28"/>
          <w:szCs w:val="28"/>
        </w:rPr>
        <w:t xml:space="preserve"> сельского поселения.</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contextualSpacing/>
        <w:jc w:val="center"/>
        <w:rPr>
          <w:sz w:val="28"/>
          <w:szCs w:val="28"/>
        </w:rPr>
      </w:pPr>
      <w:r w:rsidRPr="00F63F2A">
        <w:rPr>
          <w:sz w:val="28"/>
          <w:szCs w:val="28"/>
        </w:rPr>
        <w:t>6. Заключительные положения</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6.1. Полномочия старосты прекращаются по истечении срока полномочий, а также могут быть прекращены досрочно в следующих случаях:</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смерть старосты;</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lastRenderedPageBreak/>
        <w:t>– подача им письменного заявления в представительный орган или администрацию поселения о досрочном прекращении полномочий;</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признание судом недееспособным или ограниченно дееспособным;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признание судом безвестно отсутствующим или объявление умершим;</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установление в судебном порядке стойкой неспособности по состоянию здоровья осуществлять полномочия старосты;</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вступление в законную силу обвинительного приговора суда в отношении старосты;</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выезд на постоянное место жительства за границы части территории поселения, на которой он был избран;</w:t>
      </w:r>
    </w:p>
    <w:p w:rsidR="009538E0" w:rsidRPr="00F63F2A" w:rsidRDefault="009538E0" w:rsidP="009538E0">
      <w:pPr>
        <w:pStyle w:val="a6"/>
        <w:spacing w:before="0" w:beforeAutospacing="0" w:after="0" w:afterAutospacing="0"/>
        <w:ind w:firstLine="708"/>
        <w:contextualSpacing/>
        <w:jc w:val="both"/>
        <w:rPr>
          <w:sz w:val="28"/>
          <w:szCs w:val="28"/>
        </w:rPr>
      </w:pPr>
      <w:proofErr w:type="gramStart"/>
      <w:r w:rsidRPr="00F63F2A">
        <w:rPr>
          <w:sz w:val="28"/>
          <w:szCs w:val="28"/>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F63F2A">
        <w:rPr>
          <w:sz w:val="28"/>
          <w:szCs w:val="28"/>
        </w:rPr>
        <w:t xml:space="preserve">, в </w:t>
      </w:r>
      <w:proofErr w:type="gramStart"/>
      <w:r w:rsidRPr="00F63F2A">
        <w:rPr>
          <w:sz w:val="28"/>
          <w:szCs w:val="28"/>
        </w:rPr>
        <w:t>соответствии</w:t>
      </w:r>
      <w:proofErr w:type="gramEnd"/>
      <w:r w:rsidRPr="00F63F2A">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преобразование сельского поселения, а также упразднение сельского поселения.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6.2. Основаниями для досрочного прекращения полномочий старосты по решению муниципального образования являются:</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неудовлетворительная оценка деятельности старосты по результатам его ежегодного отчета;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xml:space="preserve">– совершение старостой противоправных действий, за которые предусмотрена уголовная ответственность; </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вступление в законную силу обвинительного приговора суда;</w:t>
      </w:r>
    </w:p>
    <w:p w:rsidR="009538E0" w:rsidRPr="00F63F2A" w:rsidRDefault="009538E0" w:rsidP="009538E0">
      <w:pPr>
        <w:pStyle w:val="a6"/>
        <w:spacing w:before="0" w:beforeAutospacing="0" w:after="0" w:afterAutospacing="0"/>
        <w:ind w:firstLine="708"/>
        <w:contextualSpacing/>
        <w:jc w:val="both"/>
        <w:rPr>
          <w:sz w:val="28"/>
          <w:szCs w:val="28"/>
        </w:rPr>
      </w:pPr>
      <w:r w:rsidRPr="00F63F2A">
        <w:rPr>
          <w:sz w:val="28"/>
          <w:szCs w:val="28"/>
        </w:rPr>
        <w:t>- признание старосты судом недееспособным (ограниченно дееспособным).</w:t>
      </w:r>
    </w:p>
    <w:p w:rsidR="009538E0" w:rsidRPr="00F63F2A" w:rsidRDefault="009538E0" w:rsidP="009538E0">
      <w:pPr>
        <w:pStyle w:val="a6"/>
        <w:spacing w:before="0" w:beforeAutospacing="0" w:after="0" w:afterAutospacing="0"/>
        <w:contextualSpacing/>
        <w:jc w:val="both"/>
        <w:rPr>
          <w:sz w:val="28"/>
          <w:szCs w:val="28"/>
        </w:rPr>
      </w:pPr>
      <w:r w:rsidRPr="00F63F2A">
        <w:rPr>
          <w:sz w:val="28"/>
          <w:szCs w:val="28"/>
        </w:rPr>
        <w:t> </w:t>
      </w:r>
    </w:p>
    <w:p w:rsidR="009538E0" w:rsidRPr="00F63F2A" w:rsidRDefault="009538E0" w:rsidP="009538E0">
      <w:pPr>
        <w:contextualSpacing/>
        <w:jc w:val="both"/>
        <w:rPr>
          <w:sz w:val="28"/>
          <w:szCs w:val="28"/>
        </w:rPr>
      </w:pPr>
    </w:p>
    <w:p w:rsidR="009538E0" w:rsidRDefault="009538E0" w:rsidP="00384B3B">
      <w:pPr>
        <w:jc w:val="right"/>
        <w:rPr>
          <w:sz w:val="28"/>
          <w:szCs w:val="28"/>
        </w:rPr>
      </w:pPr>
    </w:p>
    <w:p w:rsidR="0023509E" w:rsidRDefault="0023509E" w:rsidP="00384B3B">
      <w:pPr>
        <w:jc w:val="right"/>
        <w:rPr>
          <w:sz w:val="28"/>
          <w:szCs w:val="28"/>
        </w:rPr>
      </w:pPr>
    </w:p>
    <w:p w:rsidR="0023509E" w:rsidRDefault="0023509E" w:rsidP="00384B3B">
      <w:pPr>
        <w:jc w:val="right"/>
        <w:rPr>
          <w:sz w:val="28"/>
          <w:szCs w:val="28"/>
        </w:rPr>
      </w:pPr>
    </w:p>
    <w:p w:rsidR="00E16DFF" w:rsidRDefault="00E16DFF"/>
    <w:sectPr w:rsidR="00E16DFF" w:rsidSect="00E16D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1DEB"/>
    <w:multiLevelType w:val="hybridMultilevel"/>
    <w:tmpl w:val="D6A07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150C6D"/>
    <w:multiLevelType w:val="hybridMultilevel"/>
    <w:tmpl w:val="BAB2BF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B3B"/>
    <w:rsid w:val="00063DE2"/>
    <w:rsid w:val="0023509E"/>
    <w:rsid w:val="00384B3B"/>
    <w:rsid w:val="007F4232"/>
    <w:rsid w:val="009538E0"/>
    <w:rsid w:val="00994488"/>
    <w:rsid w:val="009E4612"/>
    <w:rsid w:val="00CF767F"/>
    <w:rsid w:val="00E16DFF"/>
    <w:rsid w:val="00FA6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B3B"/>
    <w:pPr>
      <w:ind w:left="720"/>
      <w:contextualSpacing/>
    </w:pPr>
  </w:style>
  <w:style w:type="paragraph" w:styleId="a4">
    <w:name w:val="Balloon Text"/>
    <w:basedOn w:val="a"/>
    <w:link w:val="a5"/>
    <w:uiPriority w:val="99"/>
    <w:semiHidden/>
    <w:unhideWhenUsed/>
    <w:rsid w:val="00384B3B"/>
    <w:rPr>
      <w:rFonts w:ascii="Tahoma" w:hAnsi="Tahoma" w:cs="Tahoma"/>
      <w:sz w:val="16"/>
      <w:szCs w:val="16"/>
    </w:rPr>
  </w:style>
  <w:style w:type="character" w:customStyle="1" w:styleId="a5">
    <w:name w:val="Текст выноски Знак"/>
    <w:basedOn w:val="a0"/>
    <w:link w:val="a4"/>
    <w:uiPriority w:val="99"/>
    <w:semiHidden/>
    <w:rsid w:val="00384B3B"/>
    <w:rPr>
      <w:rFonts w:ascii="Tahoma" w:eastAsia="Times New Roman" w:hAnsi="Tahoma" w:cs="Tahoma"/>
      <w:sz w:val="16"/>
      <w:szCs w:val="16"/>
      <w:lang w:eastAsia="ru-RU"/>
    </w:rPr>
  </w:style>
  <w:style w:type="paragraph" w:styleId="a6">
    <w:name w:val="Normal (Web)"/>
    <w:basedOn w:val="a"/>
    <w:semiHidden/>
    <w:rsid w:val="009538E0"/>
    <w:pPr>
      <w:spacing w:before="100" w:beforeAutospacing="1" w:after="100" w:afterAutospacing="1"/>
    </w:pPr>
  </w:style>
  <w:style w:type="character" w:styleId="a7">
    <w:name w:val="Hyperlink"/>
    <w:semiHidden/>
    <w:rsid w:val="009538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887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5353651ACBED5C28390145572D91F99F7A4D45AE0F8EE7287EDFAZ3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353651ACBED5C28390145572D91F99F7ADD35FEEA7B970D6B8F43E98ZBCF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2219</Words>
  <Characters>12653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6</cp:revision>
  <cp:lastPrinted>2020-01-20T03:48:00Z</cp:lastPrinted>
  <dcterms:created xsi:type="dcterms:W3CDTF">2020-01-20T03:23:00Z</dcterms:created>
  <dcterms:modified xsi:type="dcterms:W3CDTF">2020-01-24T04:44:00Z</dcterms:modified>
</cp:coreProperties>
</file>